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6F" w:rsidRDefault="006670EF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教工餐厅伙食物资</w:t>
      </w:r>
      <w:r w:rsidR="001504D6">
        <w:rPr>
          <w:rFonts w:ascii="宋体" w:eastAsia="宋体" w:hAnsi="宋体" w:cs="宋体" w:hint="eastAsia"/>
          <w:b/>
          <w:sz w:val="32"/>
          <w:szCs w:val="32"/>
        </w:rPr>
        <w:t>酸奶</w:t>
      </w:r>
      <w:r>
        <w:rPr>
          <w:rFonts w:ascii="宋体" w:eastAsia="宋体" w:hAnsi="宋体" w:cs="宋体" w:hint="eastAsia"/>
          <w:b/>
          <w:sz w:val="32"/>
          <w:szCs w:val="32"/>
        </w:rPr>
        <w:t>供应需求</w:t>
      </w:r>
    </w:p>
    <w:p w:rsidR="00B8296F" w:rsidRDefault="00B8296F">
      <w:pPr>
        <w:pStyle w:val="2"/>
      </w:pPr>
    </w:p>
    <w:p w:rsidR="00FE2E30" w:rsidRPr="00FE2E30" w:rsidRDefault="00FE2E30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项目概况</w:t>
      </w:r>
      <w:r w:rsidR="006670EF">
        <w:rPr>
          <w:rFonts w:ascii="宋体" w:eastAsia="宋体" w:hAnsi="宋体" w:cs="宋体" w:hint="eastAsia"/>
          <w:b/>
          <w:bCs/>
          <w:sz w:val="24"/>
        </w:rPr>
        <w:t>：</w:t>
      </w:r>
    </w:p>
    <w:p w:rsidR="00FE2E30" w:rsidRPr="00FE2E30" w:rsidRDefault="00FE2E30" w:rsidP="00FE2E30">
      <w:pPr>
        <w:spacing w:line="360" w:lineRule="auto"/>
        <w:ind w:left="482" w:firstLineChars="400" w:firstLine="9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为做好我校教工餐厅供餐保障工作，保证教工餐厅酸奶</w:t>
      </w:r>
      <w:r w:rsidRPr="00FE2E30">
        <w:rPr>
          <w:rFonts w:ascii="宋体" w:eastAsia="宋体" w:hAnsi="宋体" w:cs="宋体" w:hint="eastAsia"/>
          <w:sz w:val="24"/>
          <w:szCs w:val="24"/>
        </w:rPr>
        <w:t>及时供应。</w:t>
      </w:r>
    </w:p>
    <w:p w:rsidR="00F251A3" w:rsidRDefault="00FE2E30" w:rsidP="00FE2E30">
      <w:pPr>
        <w:spacing w:line="360" w:lineRule="auto"/>
        <w:ind w:leftChars="400" w:left="8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根据学校采购管理办法，</w:t>
      </w:r>
      <w:r w:rsidRPr="00FE2E30">
        <w:rPr>
          <w:rFonts w:ascii="宋体" w:eastAsia="宋体" w:hAnsi="宋体" w:cs="宋体" w:hint="eastAsia"/>
          <w:sz w:val="24"/>
          <w:szCs w:val="24"/>
        </w:rPr>
        <w:t>部门分散采购的规定。现申请</w:t>
      </w:r>
      <w:r w:rsidR="00F251A3">
        <w:rPr>
          <w:rFonts w:ascii="宋体" w:eastAsia="宋体" w:hAnsi="宋体" w:cs="宋体" w:hint="eastAsia"/>
          <w:sz w:val="24"/>
          <w:szCs w:val="24"/>
        </w:rPr>
        <w:t>采购教工餐厅</w:t>
      </w:r>
      <w:r w:rsidRPr="00FE2E30">
        <w:rPr>
          <w:rFonts w:ascii="宋体" w:eastAsia="宋体" w:hAnsi="宋体" w:cs="宋体" w:hint="eastAsia"/>
          <w:sz w:val="24"/>
          <w:szCs w:val="24"/>
        </w:rPr>
        <w:t>2026年8月-2027年8月</w:t>
      </w:r>
      <w:r w:rsidR="00F251A3">
        <w:rPr>
          <w:rFonts w:ascii="宋体" w:eastAsia="宋体" w:hAnsi="宋体" w:cs="宋体" w:hint="eastAsia"/>
          <w:sz w:val="24"/>
          <w:szCs w:val="24"/>
        </w:rPr>
        <w:t>供应的</w:t>
      </w:r>
      <w:r w:rsidRPr="00FE2E30">
        <w:rPr>
          <w:rFonts w:ascii="宋体" w:eastAsia="宋体" w:hAnsi="宋体" w:cs="宋体" w:hint="eastAsia"/>
          <w:sz w:val="24"/>
          <w:szCs w:val="24"/>
        </w:rPr>
        <w:t>酸奶</w:t>
      </w:r>
      <w:r w:rsidR="00F251A3">
        <w:rPr>
          <w:rFonts w:ascii="宋体" w:eastAsia="宋体" w:hAnsi="宋体" w:cs="宋体" w:hint="eastAsia"/>
          <w:sz w:val="24"/>
          <w:szCs w:val="24"/>
        </w:rPr>
        <w:t>份额，</w:t>
      </w:r>
      <w:r w:rsidRPr="00FE2E30">
        <w:rPr>
          <w:rFonts w:ascii="宋体" w:eastAsia="宋体" w:hAnsi="宋体" w:cs="宋体" w:hint="eastAsia"/>
          <w:sz w:val="24"/>
          <w:szCs w:val="24"/>
        </w:rPr>
        <w:t>采购金额为9万。</w:t>
      </w:r>
    </w:p>
    <w:p w:rsidR="00FE2E30" w:rsidRDefault="00FE2E30" w:rsidP="00FE2E30">
      <w:pPr>
        <w:spacing w:line="360" w:lineRule="auto"/>
        <w:ind w:leftChars="400" w:left="840"/>
        <w:rPr>
          <w:rFonts w:ascii="宋体" w:eastAsia="宋体" w:hAnsi="宋体" w:cs="宋体"/>
          <w:sz w:val="24"/>
          <w:szCs w:val="24"/>
        </w:rPr>
      </w:pPr>
      <w:r w:rsidRPr="00FE2E30">
        <w:rPr>
          <w:rFonts w:ascii="宋体" w:eastAsia="宋体" w:hAnsi="宋体" w:cs="宋体" w:hint="eastAsia"/>
          <w:sz w:val="24"/>
          <w:szCs w:val="24"/>
        </w:rPr>
        <w:t>供应单位：选取</w:t>
      </w:r>
      <w:r w:rsidR="005B6772">
        <w:rPr>
          <w:rFonts w:ascii="宋体" w:eastAsia="宋体" w:hAnsi="宋体" w:cs="宋体"/>
          <w:sz w:val="24"/>
          <w:szCs w:val="24"/>
        </w:rPr>
        <w:t>1</w:t>
      </w:r>
      <w:r w:rsidRPr="00FE2E30">
        <w:rPr>
          <w:rFonts w:ascii="宋体" w:eastAsia="宋体" w:hAnsi="宋体" w:cs="宋体" w:hint="eastAsia"/>
          <w:sz w:val="24"/>
          <w:szCs w:val="24"/>
        </w:rPr>
        <w:t>家供应商。</w:t>
      </w:r>
    </w:p>
    <w:p w:rsidR="00B8296F" w:rsidRDefault="006670EF" w:rsidP="00FE2E30">
      <w:pPr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二、项目位置：</w:t>
      </w:r>
      <w:r>
        <w:rPr>
          <w:rFonts w:ascii="宋体" w:eastAsia="宋体" w:hAnsi="宋体" w:cs="宋体" w:hint="eastAsia"/>
          <w:sz w:val="24"/>
          <w:szCs w:val="24"/>
        </w:rPr>
        <w:t>第二食堂三楼</w:t>
      </w:r>
    </w:p>
    <w:p w:rsidR="00B8296F" w:rsidRDefault="006670EF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三、供货商基本条件</w:t>
      </w:r>
    </w:p>
    <w:p w:rsidR="00B8296F" w:rsidRDefault="006670EF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1、能遵守国家的有关政策、法规，遵守学校及各部门的各项规章制度，服从管理；</w:t>
      </w:r>
    </w:p>
    <w:p w:rsidR="00B8296F" w:rsidRDefault="006670EF" w:rsidP="0071254B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2、无不良记录；</w:t>
      </w:r>
    </w:p>
    <w:p w:rsidR="00B8296F" w:rsidRDefault="0071254B" w:rsidP="0071254B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/>
          <w:kern w:val="1"/>
          <w:sz w:val="24"/>
        </w:rPr>
        <w:t>3</w:t>
      </w:r>
      <w:r w:rsidR="006670EF">
        <w:rPr>
          <w:rFonts w:ascii="宋体" w:eastAsia="宋体" w:hAnsi="宋体" w:cs="宋体" w:hint="eastAsia"/>
          <w:kern w:val="1"/>
          <w:sz w:val="24"/>
        </w:rPr>
        <w:t>、有相应的营业执照及资质证明。</w:t>
      </w:r>
    </w:p>
    <w:p w:rsidR="00293546" w:rsidRPr="00293546" w:rsidRDefault="00293546" w:rsidP="00293546">
      <w:pPr>
        <w:tabs>
          <w:tab w:val="left" w:pos="405"/>
        </w:tabs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 w:rsidRPr="00293546">
        <w:rPr>
          <w:rFonts w:ascii="宋体" w:eastAsia="宋体" w:hAnsi="宋体" w:cs="宋体" w:hint="eastAsia"/>
          <w:b/>
          <w:bCs/>
          <w:sz w:val="24"/>
        </w:rPr>
        <w:t>四、项目内容</w:t>
      </w:r>
    </w:p>
    <w:p w:rsidR="00293546" w:rsidRDefault="007A4DED" w:rsidP="00293546">
      <w:pPr>
        <w:pStyle w:val="2"/>
        <w:ind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1、</w:t>
      </w:r>
      <w:r w:rsidR="00293546" w:rsidRPr="00293546">
        <w:rPr>
          <w:rFonts w:ascii="宋体" w:eastAsia="宋体" w:hAnsi="宋体" w:cs="宋体" w:hint="eastAsia"/>
          <w:kern w:val="1"/>
          <w:sz w:val="24"/>
        </w:rPr>
        <w:t>塑杯装原味酸奶。（100g左右）</w:t>
      </w:r>
    </w:p>
    <w:p w:rsidR="007A4DED" w:rsidRPr="00293546" w:rsidRDefault="007A4DED" w:rsidP="00293546">
      <w:pPr>
        <w:pStyle w:val="2"/>
        <w:ind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2</w:t>
      </w:r>
      <w:r w:rsidR="000E58F3">
        <w:rPr>
          <w:rFonts w:ascii="宋体" w:eastAsia="宋体" w:hAnsi="宋体" w:cs="宋体" w:hint="eastAsia"/>
          <w:kern w:val="1"/>
          <w:sz w:val="24"/>
        </w:rPr>
        <w:t>、提供的酸奶包装上包含学校文化元素</w:t>
      </w:r>
    </w:p>
    <w:p w:rsidR="00B8296F" w:rsidRDefault="0029354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6670EF">
        <w:rPr>
          <w:rFonts w:ascii="宋体" w:eastAsia="宋体" w:hAnsi="宋体" w:cs="宋体" w:hint="eastAsia"/>
          <w:b/>
          <w:bCs/>
          <w:sz w:val="24"/>
        </w:rPr>
        <w:t>、供货质量及价格要求</w:t>
      </w:r>
      <w:bookmarkStart w:id="0" w:name="_GoBack"/>
      <w:bookmarkEnd w:id="0"/>
    </w:p>
    <w:p w:rsidR="00B8296F" w:rsidRDefault="006670EF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（一）质量要求：</w:t>
      </w:r>
    </w:p>
    <w:p w:rsidR="00B8296F" w:rsidRDefault="006670EF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1、 要求</w:t>
      </w:r>
      <w:r w:rsidR="001504D6">
        <w:rPr>
          <w:rFonts w:ascii="宋体" w:eastAsia="宋体" w:hAnsi="宋体" w:cs="宋体" w:hint="eastAsia"/>
          <w:kern w:val="1"/>
          <w:sz w:val="24"/>
        </w:rPr>
        <w:t>酸奶日期必须新鲜（保证生产日期必须要在1周内）</w:t>
      </w:r>
      <w:r>
        <w:rPr>
          <w:rFonts w:ascii="宋体" w:eastAsia="宋体" w:hAnsi="宋体" w:cs="宋体" w:hint="eastAsia"/>
          <w:kern w:val="1"/>
          <w:sz w:val="24"/>
        </w:rPr>
        <w:t>。</w:t>
      </w:r>
    </w:p>
    <w:p w:rsidR="00B8296F" w:rsidRDefault="006670EF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2、 要求有符合</w:t>
      </w:r>
      <w:r w:rsidR="001504D6" w:rsidRPr="00090E1A">
        <w:rPr>
          <w:rFonts w:ascii="宋体" w:hAnsi="宋体" w:cs="宋体" w:hint="eastAsia"/>
          <w:bCs/>
          <w:sz w:val="24"/>
        </w:rPr>
        <w:t>乳品安全</w:t>
      </w:r>
      <w:r w:rsidR="001504D6">
        <w:rPr>
          <w:rFonts w:ascii="宋体" w:hAnsi="宋体" w:cs="宋体" w:hint="eastAsia"/>
          <w:bCs/>
          <w:sz w:val="24"/>
        </w:rPr>
        <w:t>的</w:t>
      </w:r>
      <w:r w:rsidR="001504D6" w:rsidRPr="00090E1A">
        <w:rPr>
          <w:rFonts w:ascii="宋体" w:hAnsi="宋体" w:cs="宋体" w:hint="eastAsia"/>
          <w:bCs/>
          <w:sz w:val="24"/>
        </w:rPr>
        <w:t>检验</w:t>
      </w:r>
      <w:r>
        <w:rPr>
          <w:rFonts w:ascii="宋体" w:eastAsia="宋体" w:hAnsi="宋体" w:cs="宋体" w:hint="eastAsia"/>
          <w:kern w:val="1"/>
          <w:sz w:val="24"/>
        </w:rPr>
        <w:t>报告。</w:t>
      </w:r>
    </w:p>
    <w:p w:rsidR="00B8296F" w:rsidRDefault="006670EF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 xml:space="preserve">3、 </w:t>
      </w:r>
      <w:r w:rsidR="001504D6">
        <w:rPr>
          <w:rFonts w:ascii="宋体" w:eastAsia="宋体" w:hAnsi="宋体" w:cs="宋体" w:hint="eastAsia"/>
          <w:kern w:val="1"/>
          <w:sz w:val="24"/>
        </w:rPr>
        <w:t>要求酸奶不得出现</w:t>
      </w:r>
      <w:r w:rsidR="001504D6">
        <w:rPr>
          <w:rFonts w:ascii="宋体" w:hAnsi="宋体" w:cs="宋体" w:hint="eastAsia"/>
          <w:bCs/>
          <w:sz w:val="24"/>
        </w:rPr>
        <w:t>胀包、包装不严的情况</w:t>
      </w:r>
      <w:r>
        <w:rPr>
          <w:rFonts w:ascii="宋体" w:eastAsia="宋体" w:hAnsi="宋体" w:cs="宋体" w:hint="eastAsia"/>
          <w:kern w:val="1"/>
          <w:sz w:val="24"/>
        </w:rPr>
        <w:t>。</w:t>
      </w:r>
    </w:p>
    <w:p w:rsidR="00B8296F" w:rsidRDefault="006670EF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（二）价格要求：</w:t>
      </w:r>
    </w:p>
    <w:p w:rsidR="00B8296F" w:rsidRDefault="006670EF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 xml:space="preserve"> 1</w:t>
      </w:r>
      <w:r w:rsidR="00CB2E4A">
        <w:rPr>
          <w:rFonts w:ascii="宋体" w:eastAsia="宋体" w:hAnsi="宋体" w:cs="宋体" w:hint="eastAsia"/>
          <w:kern w:val="1"/>
          <w:sz w:val="24"/>
        </w:rPr>
        <w:t>、根据供货单位报价，确定</w:t>
      </w:r>
      <w:r w:rsidR="005B6772">
        <w:rPr>
          <w:rFonts w:ascii="宋体" w:eastAsia="宋体" w:hAnsi="宋体" w:cs="宋体"/>
          <w:kern w:val="1"/>
          <w:sz w:val="24"/>
        </w:rPr>
        <w:t>1</w:t>
      </w:r>
      <w:r>
        <w:rPr>
          <w:rFonts w:ascii="宋体" w:eastAsia="宋体" w:hAnsi="宋体" w:cs="宋体" w:hint="eastAsia"/>
          <w:kern w:val="1"/>
          <w:sz w:val="24"/>
        </w:rPr>
        <w:t>家</w:t>
      </w:r>
      <w:r w:rsidR="00CB2E4A">
        <w:rPr>
          <w:rFonts w:ascii="宋体" w:eastAsia="宋体" w:hAnsi="宋体" w:cs="宋体" w:hint="eastAsia"/>
          <w:kern w:val="1"/>
          <w:sz w:val="24"/>
        </w:rPr>
        <w:t>不同品牌的</w:t>
      </w:r>
      <w:r>
        <w:rPr>
          <w:rFonts w:ascii="宋体" w:eastAsia="宋体" w:hAnsi="宋体" w:cs="宋体" w:hint="eastAsia"/>
          <w:kern w:val="1"/>
          <w:sz w:val="24"/>
        </w:rPr>
        <w:t>最低报价单位供货，最低报价即为全年供货价格（原则上为在相同规格，相同品牌最低价成交），产品涨跌幅度不超过报价5%不予进行调价。如遇价格上调或下浮超过5%，经双方协商同意后可调整价格。实际供货价格不得高于市场零售价格。</w:t>
      </w:r>
    </w:p>
    <w:p w:rsidR="00B8296F" w:rsidRDefault="006670EF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  <w:r>
        <w:rPr>
          <w:rFonts w:ascii="宋体" w:eastAsia="宋体" w:hAnsi="宋体" w:cs="宋体" w:hint="eastAsia"/>
          <w:kern w:val="1"/>
          <w:sz w:val="24"/>
        </w:rPr>
        <w:t>2、每月按照实际用量，根据报价按时结算（含税、运费及损耗等费用）。</w:t>
      </w:r>
    </w:p>
    <w:p w:rsidR="00B8296F" w:rsidRDefault="00B8296F">
      <w:pPr>
        <w:tabs>
          <w:tab w:val="left" w:pos="405"/>
        </w:tabs>
        <w:spacing w:line="360" w:lineRule="auto"/>
        <w:ind w:firstLineChars="200" w:firstLine="480"/>
        <w:rPr>
          <w:rFonts w:ascii="宋体" w:eastAsia="宋体" w:hAnsi="宋体" w:cs="宋体"/>
          <w:kern w:val="1"/>
          <w:sz w:val="24"/>
        </w:rPr>
      </w:pPr>
    </w:p>
    <w:p w:rsidR="00B8296F" w:rsidRDefault="00B8296F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sectPr w:rsidR="00B82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29" w:rsidRDefault="00FB6F29" w:rsidP="00445137">
      <w:r>
        <w:separator/>
      </w:r>
    </w:p>
  </w:endnote>
  <w:endnote w:type="continuationSeparator" w:id="0">
    <w:p w:rsidR="00FB6F29" w:rsidRDefault="00FB6F29" w:rsidP="0044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29" w:rsidRDefault="00FB6F29" w:rsidP="00445137">
      <w:r>
        <w:separator/>
      </w:r>
    </w:p>
  </w:footnote>
  <w:footnote w:type="continuationSeparator" w:id="0">
    <w:p w:rsidR="00FB6F29" w:rsidRDefault="00FB6F29" w:rsidP="0044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ABC62C"/>
    <w:multiLevelType w:val="singleLevel"/>
    <w:tmpl w:val="A8ABC6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YjAxNTE1NTNiNzkyZWZkMDlkN2QwN2U1MzNmZjEifQ=="/>
  </w:docVars>
  <w:rsids>
    <w:rsidRoot w:val="5E426A44"/>
    <w:rsid w:val="00021D92"/>
    <w:rsid w:val="000E58F3"/>
    <w:rsid w:val="001504D6"/>
    <w:rsid w:val="00283EBD"/>
    <w:rsid w:val="00293546"/>
    <w:rsid w:val="00445137"/>
    <w:rsid w:val="00466C27"/>
    <w:rsid w:val="005B6772"/>
    <w:rsid w:val="005D78A1"/>
    <w:rsid w:val="006670EF"/>
    <w:rsid w:val="0071254B"/>
    <w:rsid w:val="007A4DED"/>
    <w:rsid w:val="00853602"/>
    <w:rsid w:val="009565EC"/>
    <w:rsid w:val="00B8296F"/>
    <w:rsid w:val="00CB2E4A"/>
    <w:rsid w:val="00CC0B68"/>
    <w:rsid w:val="00F251A3"/>
    <w:rsid w:val="00FB6F29"/>
    <w:rsid w:val="00FE2E30"/>
    <w:rsid w:val="081444C9"/>
    <w:rsid w:val="1723132B"/>
    <w:rsid w:val="1CBF606C"/>
    <w:rsid w:val="257F76B6"/>
    <w:rsid w:val="2AF752C6"/>
    <w:rsid w:val="4E923AF0"/>
    <w:rsid w:val="5E426A44"/>
    <w:rsid w:val="6A6838ED"/>
    <w:rsid w:val="750C6D0A"/>
    <w:rsid w:val="7ED7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CBCE"/>
  <w15:docId w15:val="{66CF1E65-3834-412B-A685-6A5956BC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ind w:firstLineChars="400" w:firstLine="840"/>
    </w:pPr>
  </w:style>
  <w:style w:type="paragraph" w:styleId="a4">
    <w:name w:val="header"/>
    <w:basedOn w:val="a"/>
    <w:link w:val="a5"/>
    <w:rsid w:val="00445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45137"/>
    <w:rPr>
      <w:kern w:val="2"/>
      <w:sz w:val="18"/>
      <w:szCs w:val="18"/>
    </w:rPr>
  </w:style>
  <w:style w:type="paragraph" w:styleId="a6">
    <w:name w:val="footer"/>
    <w:basedOn w:val="a"/>
    <w:link w:val="a7"/>
    <w:rsid w:val="00445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45137"/>
    <w:rPr>
      <w:kern w:val="2"/>
      <w:sz w:val="18"/>
      <w:szCs w:val="18"/>
    </w:rPr>
  </w:style>
  <w:style w:type="paragraph" w:styleId="a8">
    <w:name w:val="Balloon Text"/>
    <w:basedOn w:val="a"/>
    <w:link w:val="a9"/>
    <w:rsid w:val="00283EBD"/>
    <w:rPr>
      <w:sz w:val="18"/>
      <w:szCs w:val="18"/>
    </w:rPr>
  </w:style>
  <w:style w:type="character" w:customStyle="1" w:styleId="a9">
    <w:name w:val="批注框文本 字符"/>
    <w:basedOn w:val="a0"/>
    <w:link w:val="a8"/>
    <w:rsid w:val="00283E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陈强</dc:creator>
  <cp:lastModifiedBy>Administrator</cp:lastModifiedBy>
  <cp:revision>11</cp:revision>
  <cp:lastPrinted>2026-07-13T07:18:00Z</cp:lastPrinted>
  <dcterms:created xsi:type="dcterms:W3CDTF">2023-08-10T04:27:00Z</dcterms:created>
  <dcterms:modified xsi:type="dcterms:W3CDTF">2026-07-13T07:24:00Z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496796362F7243FA9D92BD241FB8CF4F_11</vt:lpwstr>
  </property>
</Properties>
</file>