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6F" w:rsidRPr="007D346F" w:rsidRDefault="007D346F" w:rsidP="007D346F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</w:rPr>
      </w:pPr>
      <w:r w:rsidRPr="007D346F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徐州工业职业技术学院劳务派遣人员</w:t>
      </w:r>
    </w:p>
    <w:p w:rsidR="007D346F" w:rsidRPr="007D346F" w:rsidRDefault="007D346F" w:rsidP="007D346F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7D346F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年度考核登记表</w:t>
      </w:r>
    </w:p>
    <w:p w:rsidR="007D346F" w:rsidRDefault="007D346F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</w:t>
      </w:r>
      <w:r w:rsidR="00BB5EA6">
        <w:rPr>
          <w:rFonts w:eastAsia="方正楷体简体" w:hint="eastAsia"/>
          <w:color w:val="000000"/>
          <w:kern w:val="0"/>
        </w:rPr>
        <w:t>7</w:t>
      </w:r>
      <w:r>
        <w:rPr>
          <w:rFonts w:eastAsia="方正楷体简体" w:hint="eastAsia"/>
          <w:color w:val="000000"/>
          <w:kern w:val="0"/>
        </w:rPr>
        <w:t>年度）</w:t>
      </w:r>
    </w:p>
    <w:p w:rsidR="007D346F" w:rsidRDefault="007D346F" w:rsidP="007D346F">
      <w:pPr>
        <w:jc w:val="center"/>
        <w:rPr>
          <w:rFonts w:eastAsia="方正楷体简体"/>
          <w:color w:val="000000"/>
          <w:kern w:val="0"/>
        </w:rPr>
      </w:pPr>
    </w:p>
    <w:p w:rsidR="007D346F" w:rsidRDefault="007D346F" w:rsidP="007D346F">
      <w:pPr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位：</w:t>
      </w:r>
    </w:p>
    <w:tbl>
      <w:tblPr>
        <w:tblW w:w="8763" w:type="dxa"/>
        <w:tblInd w:w="93" w:type="dxa"/>
        <w:tblLook w:val="04A0" w:firstRow="1" w:lastRow="0" w:firstColumn="1" w:lastColumn="0" w:noHBand="0" w:noVBand="1"/>
      </w:tblPr>
      <w:tblGrid>
        <w:gridCol w:w="1080"/>
        <w:gridCol w:w="2140"/>
        <w:gridCol w:w="1080"/>
        <w:gridCol w:w="2000"/>
        <w:gridCol w:w="1080"/>
        <w:gridCol w:w="1383"/>
      </w:tblGrid>
      <w:tr w:rsidR="007D346F" w:rsidTr="00781A7B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81A7B">
              <w:rPr>
                <w:rFonts w:hint="eastAsia"/>
                <w:color w:val="000000"/>
                <w:kern w:val="0"/>
              </w:rPr>
              <w:t>刘慧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81A7B">
              <w:rPr>
                <w:rFonts w:hint="eastAsia"/>
                <w:color w:val="000000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346F" w:rsidRDefault="00781A7B" w:rsidP="00781A7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1984.10</w:t>
            </w:r>
          </w:p>
        </w:tc>
      </w:tr>
      <w:tr w:rsidR="007D346F" w:rsidTr="00781A7B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81A7B">
              <w:rPr>
                <w:rFonts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81A7B">
              <w:rPr>
                <w:rFonts w:hint="eastAsia"/>
                <w:color w:val="000000"/>
                <w:kern w:val="0"/>
              </w:rPr>
              <w:t>群众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346F" w:rsidRDefault="00781A7B" w:rsidP="00781A7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本科</w:t>
            </w:r>
          </w:p>
        </w:tc>
      </w:tr>
      <w:tr w:rsidR="007D346F" w:rsidTr="005C224B">
        <w:trPr>
          <w:trHeight w:val="1965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46F" w:rsidRDefault="007D346F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7D346F" w:rsidRPr="005C224B" w:rsidRDefault="003B066A" w:rsidP="005C224B">
            <w:pPr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时光飞逝，转眼又是一年，在这一年里，我的工作岗位发生了变化，由原来的经贸服务中心到了校园管理科，在做好原有岗位工作交接的同时，</w:t>
            </w:r>
            <w:r w:rsidR="00AC146A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新岗位带给我新的挑战，为了总结经验，克服不足，现将这一年的工作总结如下：</w:t>
            </w:r>
          </w:p>
          <w:p w:rsidR="00AC146A" w:rsidRPr="005C224B" w:rsidRDefault="00AC146A" w:rsidP="00AC146A">
            <w:pPr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一、交接原有工作</w:t>
            </w:r>
          </w:p>
          <w:p w:rsidR="00AC146A" w:rsidRPr="005C224B" w:rsidRDefault="00AC146A" w:rsidP="005C224B">
            <w:pPr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在接到调岗通知后，我将手头上的工作归纳汇总，整理清晰，一一交给接手我工</w:t>
            </w:r>
            <w:r w:rsidR="00D75497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作的相关人员，并将资产统计后也进行了移交。在交接清楚</w:t>
            </w: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无疑后，我才正式到新岗位报道。</w:t>
            </w:r>
          </w:p>
          <w:p w:rsidR="00AC146A" w:rsidRPr="005C224B" w:rsidRDefault="00AC146A" w:rsidP="00AC146A">
            <w:pPr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二、</w:t>
            </w:r>
            <w:r w:rsidR="00D75497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做好</w:t>
            </w:r>
            <w:r w:rsidR="00DB1324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新</w:t>
            </w:r>
            <w:r w:rsidR="00D75497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岗位</w:t>
            </w:r>
            <w:r w:rsidR="00DB1324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D75497" w:rsidRPr="005C224B" w:rsidRDefault="00DB1324" w:rsidP="00D75497">
            <w:pPr>
              <w:spacing w:line="240" w:lineRule="atLeast"/>
              <w:rPr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D75497" w:rsidRPr="005C224B">
              <w:rPr>
                <w:rFonts w:hint="eastAsia"/>
                <w:sz w:val="24"/>
                <w:szCs w:val="24"/>
              </w:rPr>
              <w:t>1</w:t>
            </w:r>
            <w:r w:rsidR="00D75497" w:rsidRPr="005C224B">
              <w:rPr>
                <w:rFonts w:hint="eastAsia"/>
                <w:sz w:val="24"/>
                <w:szCs w:val="24"/>
              </w:rPr>
              <w:t>、做好校园日常巡查工作。对校园基础设施、地面硬铺装、窨井盖、路灯、垃圾清运、垃圾桶每天进行巡查，并做好检查巡视记录，发现问题报至维修部门和物业公司，进行及时维修和清理，保持完好状态，保障学校的教育教学秩序正常开展。</w:t>
            </w:r>
          </w:p>
          <w:p w:rsidR="00F5491A" w:rsidRPr="005C224B" w:rsidRDefault="00D75497" w:rsidP="005C224B">
            <w:pPr>
              <w:spacing w:line="24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sz w:val="24"/>
                <w:szCs w:val="24"/>
              </w:rPr>
              <w:t>2</w:t>
            </w:r>
            <w:r w:rsidRPr="005C224B">
              <w:rPr>
                <w:rFonts w:hint="eastAsia"/>
                <w:sz w:val="24"/>
                <w:szCs w:val="24"/>
              </w:rPr>
              <w:t>、做好楼宇外包物业的日常监督及考核工作，提升物业服务水平。</w:t>
            </w:r>
            <w:r w:rsidR="00F5491A" w:rsidRPr="005C224B">
              <w:rPr>
                <w:rFonts w:hint="eastAsia"/>
                <w:sz w:val="24"/>
                <w:szCs w:val="24"/>
              </w:rPr>
              <w:t>我制作了物业管理监督</w:t>
            </w:r>
            <w:proofErr w:type="gramStart"/>
            <w:r w:rsidR="00F5491A" w:rsidRPr="005C224B">
              <w:rPr>
                <w:rFonts w:hint="eastAsia"/>
                <w:sz w:val="24"/>
                <w:szCs w:val="24"/>
              </w:rPr>
              <w:t>考核日</w:t>
            </w:r>
            <w:proofErr w:type="gramEnd"/>
            <w:r w:rsidR="00F5491A" w:rsidRPr="005C224B">
              <w:rPr>
                <w:rFonts w:hint="eastAsia"/>
                <w:sz w:val="24"/>
                <w:szCs w:val="24"/>
              </w:rPr>
              <w:t>巡查表，按照合同约定考核标准对学校办公、教学楼宇进行巡查，确保每周能够对所辖区域进行至少一次巡查，对发现问题的地点进行多次后续跟踪检查。在后勤服务管理中心网站上进行每周物业检查公示，每季度进行考核汇总，每项检查问题都存有现场照片，做到处罚有理有据。</w:t>
            </w:r>
          </w:p>
          <w:p w:rsidR="00DB1324" w:rsidRPr="005C224B" w:rsidRDefault="00F5491A" w:rsidP="005C224B">
            <w:pPr>
              <w:spacing w:line="24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、做好</w:t>
            </w:r>
            <w:r w:rsidR="00C31269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报修工作。</w:t>
            </w:r>
            <w:r w:rsidR="00C31269" w:rsidRPr="005C224B">
              <w:rPr>
                <w:rFonts w:hint="eastAsia"/>
                <w:sz w:val="24"/>
                <w:szCs w:val="24"/>
              </w:rPr>
              <w:t>全年共计</w:t>
            </w:r>
            <w:proofErr w:type="gramStart"/>
            <w:r w:rsidR="00C31269" w:rsidRPr="005C224B">
              <w:rPr>
                <w:rFonts w:hint="eastAsia"/>
                <w:sz w:val="24"/>
                <w:szCs w:val="24"/>
              </w:rPr>
              <w:t>报修近</w:t>
            </w:r>
            <w:proofErr w:type="gramEnd"/>
            <w:r w:rsidR="00C31269" w:rsidRPr="005C224B">
              <w:rPr>
                <w:rFonts w:hint="eastAsia"/>
                <w:sz w:val="24"/>
                <w:szCs w:val="24"/>
              </w:rPr>
              <w:t>200</w:t>
            </w:r>
            <w:r w:rsidR="00C31269" w:rsidRPr="005C224B">
              <w:rPr>
                <w:rFonts w:hint="eastAsia"/>
                <w:sz w:val="24"/>
                <w:szCs w:val="24"/>
              </w:rPr>
              <w:t>起，能做到发现问题及时分析，属于物业公司维修范围的物业公司进行及时维修，属于上报维修部门的及时报修，维修过程中出现任何问题，都能积极和维修方及使用方沟通解决，保障了校园公共设施的完好，努力给校师生创造一个舒适优美的办公、教学的环境</w:t>
            </w: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C31269" w:rsidRDefault="00C31269" w:rsidP="005C224B">
            <w:pPr>
              <w:spacing w:line="240" w:lineRule="atLeast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051D8D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做好满意度调查工作。</w:t>
            </w:r>
            <w:r w:rsidR="005C224B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为了发现问题，给全校师生提供更优质的服务，我们在</w:t>
            </w:r>
            <w:r w:rsidR="005C224B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  <w:r w:rsidR="005C224B" w:rsidRPr="005C224B">
              <w:rPr>
                <w:rFonts w:hint="eastAsia"/>
                <w:color w:val="000000"/>
                <w:kern w:val="0"/>
                <w:sz w:val="24"/>
                <w:szCs w:val="24"/>
              </w:rPr>
              <w:t>月对全校师生进行了抽样</w:t>
            </w:r>
            <w:r w:rsidR="005C224B">
              <w:rPr>
                <w:rFonts w:hint="eastAsia"/>
                <w:color w:val="000000"/>
                <w:kern w:val="0"/>
                <w:sz w:val="24"/>
                <w:szCs w:val="24"/>
              </w:rPr>
              <w:t>满意度调查。</w:t>
            </w:r>
            <w:r w:rsidR="005C224B" w:rsidRPr="005C22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在学校所有教学、办公楼宇有针对性的发放教师问卷，其中包括机电学院、化工学院、建筑学院、信息学院、材料学院、体艺部、</w:t>
            </w:r>
            <w:proofErr w:type="gramStart"/>
            <w:r w:rsidR="005C224B" w:rsidRPr="005C22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继教院</w:t>
            </w:r>
            <w:proofErr w:type="gramEnd"/>
            <w:r w:rsidR="005C224B" w:rsidRPr="005C22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</w:t>
            </w:r>
            <w:proofErr w:type="gramStart"/>
            <w:r w:rsidR="005C224B" w:rsidRPr="005C22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思政部</w:t>
            </w:r>
            <w:proofErr w:type="gramEnd"/>
            <w:r w:rsidR="005C224B" w:rsidRPr="005C22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团委、财务等部门，力求做到每个学院和部门都能调查到位，共计发出问卷46份，回收问卷46份，有效问卷46份。学生问卷发放至学生会和学生社团层面，主要是在积极参与学校活动的学生中进行调查，能够更好的反映大学生整体的心声，共计发出问卷99份，回收问卷98份，有效问卷98份。</w:t>
            </w:r>
            <w:r w:rsidR="005C224B" w:rsidRPr="005C224B">
              <w:rPr>
                <w:rFonts w:hint="eastAsia"/>
                <w:sz w:val="24"/>
                <w:szCs w:val="24"/>
              </w:rPr>
              <w:t>根据调查结果统计出来的数据显示各项满意率基本达标，对于调查中发现的问题能够及时解决的我们予以沟通解决，</w:t>
            </w:r>
            <w:r w:rsidR="005C224B" w:rsidRPr="005C224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对于长期需要改善的问题，我们制定工作计划，在以后的工作中加强巡查监管力度，重点检查相关问题，督促相关外包物业公</w:t>
            </w:r>
            <w:r w:rsidR="005C224B" w:rsidRPr="005C224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司进行整改。</w:t>
            </w:r>
          </w:p>
          <w:p w:rsidR="005C224B" w:rsidRPr="00AC146A" w:rsidRDefault="005C224B" w:rsidP="005C224B">
            <w:pPr>
              <w:spacing w:line="240" w:lineRule="atLeast"/>
              <w:ind w:firstLineChars="200" w:firstLine="480"/>
              <w:rPr>
                <w:color w:val="000000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虽然在这一年里我取得了一定的成绩，但是仍旧存在着种种不足，作为一个年轻人，很多事情上处理的不够成熟，很多想法都还嫌稚嫩，希望在新的一年里，领导们和各位同事们能够一如既往的督促我，严格要求我，时刻指正我的种种缺点和不足，我也将严于律己，兢兢业业，认真学习，虚心受教，</w:t>
            </w:r>
            <w:r>
              <w:rPr>
                <w:rFonts w:hint="eastAsia"/>
                <w:sz w:val="24"/>
                <w:szCs w:val="24"/>
              </w:rPr>
              <w:t>努力把工作做得更好！</w:t>
            </w:r>
            <w:bookmarkStart w:id="0" w:name="_GoBack"/>
            <w:bookmarkEnd w:id="0"/>
          </w:p>
        </w:tc>
      </w:tr>
      <w:tr w:rsidR="007D346F" w:rsidTr="00980CBC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7D346F" w:rsidTr="00980CBC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7D346F" w:rsidRDefault="007D346F" w:rsidP="00980CBC">
            <w:pPr>
              <w:widowControl/>
              <w:jc w:val="center"/>
            </w:pPr>
          </w:p>
        </w:tc>
      </w:tr>
      <w:tr w:rsidR="007D346F" w:rsidTr="00980CBC">
        <w:trPr>
          <w:trHeight w:val="592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D346F" w:rsidTr="005C224B">
        <w:trPr>
          <w:trHeight w:val="974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D346F" w:rsidTr="00980CBC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945FBE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部门</w:t>
            </w:r>
            <w:r w:rsidR="007D346F">
              <w:rPr>
                <w:rFonts w:hint="eastAsia"/>
                <w:color w:val="000000"/>
                <w:kern w:val="0"/>
              </w:rPr>
              <w:t>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A52B32" w:rsidRDefault="00A52B32"/>
    <w:sectPr w:rsidR="00A52B32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0E" w:rsidRDefault="00D2510E" w:rsidP="00BB5EA6">
      <w:r>
        <w:separator/>
      </w:r>
    </w:p>
  </w:endnote>
  <w:endnote w:type="continuationSeparator" w:id="0">
    <w:p w:rsidR="00D2510E" w:rsidRDefault="00D2510E" w:rsidP="00BB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0E" w:rsidRDefault="00D2510E" w:rsidP="00BB5EA6">
      <w:r>
        <w:separator/>
      </w:r>
    </w:p>
  </w:footnote>
  <w:footnote w:type="continuationSeparator" w:id="0">
    <w:p w:rsidR="00D2510E" w:rsidRDefault="00D2510E" w:rsidP="00BB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46F"/>
    <w:rsid w:val="00051D8D"/>
    <w:rsid w:val="000A43C2"/>
    <w:rsid w:val="000B0913"/>
    <w:rsid w:val="002A30F9"/>
    <w:rsid w:val="003B066A"/>
    <w:rsid w:val="005C224B"/>
    <w:rsid w:val="00781A7B"/>
    <w:rsid w:val="007D346F"/>
    <w:rsid w:val="009038BB"/>
    <w:rsid w:val="00945FBE"/>
    <w:rsid w:val="00A52B32"/>
    <w:rsid w:val="00AC146A"/>
    <w:rsid w:val="00BB5EA6"/>
    <w:rsid w:val="00C31269"/>
    <w:rsid w:val="00D2510E"/>
    <w:rsid w:val="00D2593E"/>
    <w:rsid w:val="00D75497"/>
    <w:rsid w:val="00DB1324"/>
    <w:rsid w:val="00E74480"/>
    <w:rsid w:val="00EA3FC1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E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E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微软用户</cp:lastModifiedBy>
  <cp:revision>8</cp:revision>
  <dcterms:created xsi:type="dcterms:W3CDTF">2016-12-06T08:14:00Z</dcterms:created>
  <dcterms:modified xsi:type="dcterms:W3CDTF">2017-12-26T00:44:00Z</dcterms:modified>
</cp:coreProperties>
</file>